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E24" w:rsidRPr="004D10C8" w:rsidRDefault="002A3E24">
      <w:pPr>
        <w:rPr>
          <w:rFonts w:ascii="Times New Roman" w:hAnsi="Times New Roman" w:cs="Times New Roman"/>
          <w:b/>
          <w:sz w:val="28"/>
          <w:szCs w:val="28"/>
        </w:rPr>
      </w:pPr>
      <w:r w:rsidRPr="004D10C8">
        <w:rPr>
          <w:rFonts w:ascii="Times New Roman" w:hAnsi="Times New Roman" w:cs="Times New Roman"/>
          <w:b/>
          <w:sz w:val="28"/>
          <w:szCs w:val="28"/>
        </w:rPr>
        <w:t>REUNIÃO DE COMISSÃO</w:t>
      </w:r>
      <w:r w:rsidR="00FF3CB3" w:rsidRPr="004D10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554C">
        <w:rPr>
          <w:rFonts w:ascii="Times New Roman" w:hAnsi="Times New Roman" w:cs="Times New Roman"/>
          <w:b/>
          <w:sz w:val="28"/>
          <w:szCs w:val="28"/>
        </w:rPr>
        <w:t xml:space="preserve"> - CFO</w:t>
      </w:r>
    </w:p>
    <w:p w:rsidR="002A3E24" w:rsidRPr="004D10C8" w:rsidRDefault="002A3E24">
      <w:pPr>
        <w:rPr>
          <w:rFonts w:ascii="Times New Roman" w:hAnsi="Times New Roman" w:cs="Times New Roman"/>
          <w:b/>
          <w:sz w:val="28"/>
          <w:szCs w:val="28"/>
        </w:rPr>
      </w:pPr>
    </w:p>
    <w:p w:rsidR="00E04866" w:rsidRPr="004D10C8" w:rsidRDefault="00E04866">
      <w:pPr>
        <w:rPr>
          <w:rFonts w:ascii="Times New Roman" w:hAnsi="Times New Roman" w:cs="Times New Roman"/>
          <w:sz w:val="28"/>
          <w:szCs w:val="28"/>
        </w:rPr>
      </w:pPr>
      <w:r w:rsidRPr="004D10C8">
        <w:rPr>
          <w:rFonts w:ascii="Times New Roman" w:hAnsi="Times New Roman" w:cs="Times New Roman"/>
          <w:b/>
          <w:sz w:val="28"/>
          <w:szCs w:val="28"/>
        </w:rPr>
        <w:t>Período da Composição</w:t>
      </w:r>
      <w:r w:rsidRPr="004D10C8">
        <w:rPr>
          <w:rFonts w:ascii="Times New Roman" w:hAnsi="Times New Roman" w:cs="Times New Roman"/>
          <w:sz w:val="28"/>
          <w:szCs w:val="28"/>
        </w:rPr>
        <w:t>:</w:t>
      </w:r>
      <w:r w:rsidR="00F33B60" w:rsidRPr="004D10C8">
        <w:rPr>
          <w:rFonts w:ascii="Times New Roman" w:hAnsi="Times New Roman" w:cs="Times New Roman"/>
          <w:sz w:val="28"/>
          <w:szCs w:val="28"/>
        </w:rPr>
        <w:t xml:space="preserve"> 01/01/20</w:t>
      </w:r>
      <w:r w:rsidR="0059665E" w:rsidRPr="004D10C8">
        <w:rPr>
          <w:rFonts w:ascii="Times New Roman" w:hAnsi="Times New Roman" w:cs="Times New Roman"/>
          <w:sz w:val="28"/>
          <w:szCs w:val="28"/>
        </w:rPr>
        <w:t>2</w:t>
      </w:r>
      <w:r w:rsidR="002B10B5" w:rsidRPr="004D10C8">
        <w:rPr>
          <w:rFonts w:ascii="Times New Roman" w:hAnsi="Times New Roman" w:cs="Times New Roman"/>
          <w:sz w:val="28"/>
          <w:szCs w:val="28"/>
        </w:rPr>
        <w:t>3</w:t>
      </w:r>
      <w:r w:rsidR="00F33B60" w:rsidRPr="004D10C8">
        <w:rPr>
          <w:rFonts w:ascii="Times New Roman" w:hAnsi="Times New Roman" w:cs="Times New Roman"/>
          <w:sz w:val="28"/>
          <w:szCs w:val="28"/>
        </w:rPr>
        <w:t xml:space="preserve"> – 31/12/20</w:t>
      </w:r>
      <w:r w:rsidR="0059665E" w:rsidRPr="004D10C8">
        <w:rPr>
          <w:rFonts w:ascii="Times New Roman" w:hAnsi="Times New Roman" w:cs="Times New Roman"/>
          <w:sz w:val="28"/>
          <w:szCs w:val="28"/>
        </w:rPr>
        <w:t>2</w:t>
      </w:r>
      <w:r w:rsidR="002B10B5" w:rsidRPr="004D10C8">
        <w:rPr>
          <w:rFonts w:ascii="Times New Roman" w:hAnsi="Times New Roman" w:cs="Times New Roman"/>
          <w:sz w:val="28"/>
          <w:szCs w:val="28"/>
        </w:rPr>
        <w:t>4</w:t>
      </w:r>
    </w:p>
    <w:p w:rsidR="00F33B60" w:rsidRPr="004D10C8" w:rsidRDefault="00F33B60">
      <w:pPr>
        <w:rPr>
          <w:rFonts w:ascii="Times New Roman" w:hAnsi="Times New Roman" w:cs="Times New Roman"/>
          <w:sz w:val="28"/>
          <w:szCs w:val="28"/>
        </w:rPr>
      </w:pPr>
      <w:r w:rsidRPr="004D10C8">
        <w:rPr>
          <w:rFonts w:ascii="Times New Roman" w:hAnsi="Times New Roman" w:cs="Times New Roman"/>
          <w:b/>
          <w:sz w:val="28"/>
          <w:szCs w:val="28"/>
        </w:rPr>
        <w:t>Número</w:t>
      </w:r>
      <w:r w:rsidRPr="004D10C8">
        <w:rPr>
          <w:rFonts w:ascii="Times New Roman" w:hAnsi="Times New Roman" w:cs="Times New Roman"/>
          <w:sz w:val="28"/>
          <w:szCs w:val="28"/>
        </w:rPr>
        <w:t xml:space="preserve">: </w:t>
      </w:r>
      <w:r w:rsidR="00897839" w:rsidRPr="004D10C8">
        <w:rPr>
          <w:rFonts w:ascii="Times New Roman" w:hAnsi="Times New Roman" w:cs="Times New Roman"/>
          <w:sz w:val="28"/>
          <w:szCs w:val="28"/>
        </w:rPr>
        <w:t>12</w:t>
      </w:r>
    </w:p>
    <w:p w:rsidR="00F33B60" w:rsidRPr="004D10C8" w:rsidRDefault="00F33B60">
      <w:pPr>
        <w:rPr>
          <w:rFonts w:ascii="Times New Roman" w:hAnsi="Times New Roman" w:cs="Times New Roman"/>
          <w:sz w:val="28"/>
          <w:szCs w:val="28"/>
        </w:rPr>
      </w:pPr>
      <w:r w:rsidRPr="004D10C8">
        <w:rPr>
          <w:rFonts w:ascii="Times New Roman" w:hAnsi="Times New Roman" w:cs="Times New Roman"/>
          <w:b/>
          <w:sz w:val="28"/>
          <w:szCs w:val="28"/>
        </w:rPr>
        <w:t>Nome da Reunião</w:t>
      </w:r>
      <w:r w:rsidRPr="004D10C8">
        <w:rPr>
          <w:rFonts w:ascii="Times New Roman" w:hAnsi="Times New Roman" w:cs="Times New Roman"/>
          <w:sz w:val="28"/>
          <w:szCs w:val="28"/>
        </w:rPr>
        <w:t>: Reunião deliberativa</w:t>
      </w:r>
    </w:p>
    <w:p w:rsidR="00F33B60" w:rsidRPr="004D10C8" w:rsidRDefault="00F33B60">
      <w:pPr>
        <w:rPr>
          <w:rFonts w:ascii="Times New Roman" w:hAnsi="Times New Roman" w:cs="Times New Roman"/>
          <w:sz w:val="28"/>
          <w:szCs w:val="28"/>
        </w:rPr>
      </w:pPr>
      <w:r w:rsidRPr="004D10C8">
        <w:rPr>
          <w:rFonts w:ascii="Times New Roman" w:hAnsi="Times New Roman" w:cs="Times New Roman"/>
          <w:b/>
          <w:sz w:val="28"/>
          <w:szCs w:val="28"/>
        </w:rPr>
        <w:t>Tema da reunião</w:t>
      </w:r>
      <w:r w:rsidRPr="004D10C8">
        <w:rPr>
          <w:rFonts w:ascii="Times New Roman" w:hAnsi="Times New Roman" w:cs="Times New Roman"/>
          <w:sz w:val="28"/>
          <w:szCs w:val="28"/>
        </w:rPr>
        <w:t xml:space="preserve">: Apreciação do Parecer do PLO </w:t>
      </w:r>
      <w:r w:rsidR="003969C7">
        <w:rPr>
          <w:rFonts w:ascii="Times New Roman" w:hAnsi="Times New Roman" w:cs="Times New Roman"/>
          <w:sz w:val="28"/>
          <w:szCs w:val="28"/>
        </w:rPr>
        <w:t>20</w:t>
      </w:r>
      <w:r w:rsidRPr="004D10C8">
        <w:rPr>
          <w:rFonts w:ascii="Times New Roman" w:hAnsi="Times New Roman" w:cs="Times New Roman"/>
          <w:sz w:val="28"/>
          <w:szCs w:val="28"/>
        </w:rPr>
        <w:t>/20</w:t>
      </w:r>
      <w:r w:rsidR="0059665E" w:rsidRPr="004D10C8">
        <w:rPr>
          <w:rFonts w:ascii="Times New Roman" w:hAnsi="Times New Roman" w:cs="Times New Roman"/>
          <w:sz w:val="28"/>
          <w:szCs w:val="28"/>
        </w:rPr>
        <w:t>2</w:t>
      </w:r>
      <w:r w:rsidR="006174BC">
        <w:rPr>
          <w:rFonts w:ascii="Times New Roman" w:hAnsi="Times New Roman" w:cs="Times New Roman"/>
          <w:sz w:val="28"/>
          <w:szCs w:val="28"/>
        </w:rPr>
        <w:t>4</w:t>
      </w:r>
    </w:p>
    <w:p w:rsidR="00F33B60" w:rsidRPr="004D10C8" w:rsidRDefault="00F33B60">
      <w:pPr>
        <w:rPr>
          <w:rFonts w:ascii="Times New Roman" w:hAnsi="Times New Roman" w:cs="Times New Roman"/>
          <w:sz w:val="28"/>
          <w:szCs w:val="28"/>
        </w:rPr>
      </w:pPr>
      <w:r w:rsidRPr="004D10C8">
        <w:rPr>
          <w:rFonts w:ascii="Times New Roman" w:hAnsi="Times New Roman" w:cs="Times New Roman"/>
          <w:b/>
          <w:sz w:val="28"/>
          <w:szCs w:val="28"/>
        </w:rPr>
        <w:t>Local da Reunião</w:t>
      </w:r>
      <w:r w:rsidRPr="004D10C8">
        <w:rPr>
          <w:rFonts w:ascii="Times New Roman" w:hAnsi="Times New Roman" w:cs="Times New Roman"/>
          <w:sz w:val="28"/>
          <w:szCs w:val="28"/>
        </w:rPr>
        <w:t>: Sala de Comissões</w:t>
      </w:r>
    </w:p>
    <w:p w:rsidR="00F33B60" w:rsidRPr="004D10C8" w:rsidRDefault="00F33B60">
      <w:pPr>
        <w:rPr>
          <w:rFonts w:ascii="Times New Roman" w:hAnsi="Times New Roman" w:cs="Times New Roman"/>
          <w:sz w:val="28"/>
          <w:szCs w:val="28"/>
        </w:rPr>
      </w:pPr>
      <w:r w:rsidRPr="004D10C8">
        <w:rPr>
          <w:rFonts w:ascii="Times New Roman" w:hAnsi="Times New Roman" w:cs="Times New Roman"/>
          <w:b/>
          <w:sz w:val="28"/>
          <w:szCs w:val="28"/>
        </w:rPr>
        <w:t>Data</w:t>
      </w:r>
      <w:r w:rsidRPr="004D10C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4D10C8">
        <w:rPr>
          <w:rFonts w:ascii="Times New Roman" w:hAnsi="Times New Roman" w:cs="Times New Roman"/>
          <w:sz w:val="28"/>
          <w:szCs w:val="28"/>
        </w:rPr>
        <w:t>xx</w:t>
      </w:r>
      <w:proofErr w:type="spellEnd"/>
      <w:r w:rsidRPr="004D10C8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4D10C8">
        <w:rPr>
          <w:rFonts w:ascii="Times New Roman" w:hAnsi="Times New Roman" w:cs="Times New Roman"/>
          <w:sz w:val="28"/>
          <w:szCs w:val="28"/>
        </w:rPr>
        <w:t>xx</w:t>
      </w:r>
      <w:proofErr w:type="spellEnd"/>
      <w:r w:rsidRPr="004D10C8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4D10C8">
        <w:rPr>
          <w:rFonts w:ascii="Times New Roman" w:hAnsi="Times New Roman" w:cs="Times New Roman"/>
          <w:sz w:val="28"/>
          <w:szCs w:val="28"/>
        </w:rPr>
        <w:t>xx</w:t>
      </w:r>
      <w:proofErr w:type="spellEnd"/>
    </w:p>
    <w:p w:rsidR="00F33B60" w:rsidRPr="004D10C8" w:rsidRDefault="00F33B60">
      <w:pPr>
        <w:rPr>
          <w:rFonts w:ascii="Times New Roman" w:hAnsi="Times New Roman" w:cs="Times New Roman"/>
          <w:sz w:val="28"/>
          <w:szCs w:val="28"/>
        </w:rPr>
      </w:pPr>
      <w:r w:rsidRPr="004D10C8">
        <w:rPr>
          <w:rFonts w:ascii="Times New Roman" w:hAnsi="Times New Roman" w:cs="Times New Roman"/>
          <w:b/>
          <w:sz w:val="28"/>
          <w:szCs w:val="28"/>
        </w:rPr>
        <w:t>Horário</w:t>
      </w:r>
      <w:r w:rsidRPr="004D10C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proofErr w:type="gramStart"/>
      <w:r w:rsidRPr="004D10C8">
        <w:rPr>
          <w:rFonts w:ascii="Times New Roman" w:hAnsi="Times New Roman" w:cs="Times New Roman"/>
          <w:sz w:val="28"/>
          <w:szCs w:val="28"/>
        </w:rPr>
        <w:t>xx:xx</w:t>
      </w:r>
      <w:proofErr w:type="spellEnd"/>
      <w:proofErr w:type="gramEnd"/>
    </w:p>
    <w:p w:rsidR="002A3E24" w:rsidRPr="004D10C8" w:rsidRDefault="002A3E24">
      <w:pPr>
        <w:rPr>
          <w:rFonts w:ascii="Times New Roman" w:hAnsi="Times New Roman" w:cs="Times New Roman"/>
          <w:b/>
          <w:sz w:val="28"/>
          <w:szCs w:val="28"/>
        </w:rPr>
      </w:pPr>
    </w:p>
    <w:p w:rsidR="00F33B60" w:rsidRPr="004D10C8" w:rsidRDefault="00F33B60">
      <w:pPr>
        <w:rPr>
          <w:rFonts w:ascii="Times New Roman" w:hAnsi="Times New Roman" w:cs="Times New Roman"/>
          <w:sz w:val="28"/>
          <w:szCs w:val="28"/>
        </w:rPr>
      </w:pPr>
      <w:r w:rsidRPr="004D10C8">
        <w:rPr>
          <w:rFonts w:ascii="Times New Roman" w:hAnsi="Times New Roman" w:cs="Times New Roman"/>
          <w:b/>
          <w:sz w:val="28"/>
          <w:szCs w:val="28"/>
        </w:rPr>
        <w:t>Observação</w:t>
      </w:r>
      <w:r w:rsidRPr="004D10C8">
        <w:rPr>
          <w:rFonts w:ascii="Times New Roman" w:hAnsi="Times New Roman" w:cs="Times New Roman"/>
          <w:sz w:val="28"/>
          <w:szCs w:val="28"/>
        </w:rPr>
        <w:t>:</w:t>
      </w:r>
    </w:p>
    <w:p w:rsidR="00F33B60" w:rsidRDefault="00F33B60">
      <w:r w:rsidRPr="004D10C8">
        <w:rPr>
          <w:rFonts w:ascii="Times New Roman" w:hAnsi="Times New Roman" w:cs="Times New Roman"/>
          <w:sz w:val="28"/>
          <w:szCs w:val="28"/>
        </w:rPr>
        <w:t xml:space="preserve">Com 3 (três) votos favoráveis à tramitação, o PLO </w:t>
      </w:r>
      <w:r w:rsidR="003969C7">
        <w:rPr>
          <w:rFonts w:ascii="Times New Roman" w:hAnsi="Times New Roman" w:cs="Times New Roman"/>
          <w:sz w:val="28"/>
          <w:szCs w:val="28"/>
        </w:rPr>
        <w:t>20</w:t>
      </w:r>
      <w:r w:rsidRPr="004D10C8">
        <w:rPr>
          <w:rFonts w:ascii="Times New Roman" w:hAnsi="Times New Roman" w:cs="Times New Roman"/>
          <w:sz w:val="28"/>
          <w:szCs w:val="28"/>
        </w:rPr>
        <w:t>/20</w:t>
      </w:r>
      <w:r w:rsidR="0059665E" w:rsidRPr="004D10C8">
        <w:rPr>
          <w:rFonts w:ascii="Times New Roman" w:hAnsi="Times New Roman" w:cs="Times New Roman"/>
          <w:sz w:val="28"/>
          <w:szCs w:val="28"/>
        </w:rPr>
        <w:t>2</w:t>
      </w:r>
      <w:r w:rsidR="006174BC">
        <w:rPr>
          <w:rFonts w:ascii="Times New Roman" w:hAnsi="Times New Roman" w:cs="Times New Roman"/>
          <w:sz w:val="28"/>
          <w:szCs w:val="28"/>
        </w:rPr>
        <w:t>4</w:t>
      </w:r>
      <w:r w:rsidRPr="004D10C8">
        <w:rPr>
          <w:rFonts w:ascii="Times New Roman" w:hAnsi="Times New Roman" w:cs="Times New Roman"/>
          <w:sz w:val="28"/>
          <w:szCs w:val="28"/>
        </w:rPr>
        <w:t>, passa a</w:t>
      </w:r>
      <w:r w:rsidR="00C655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6554C">
        <w:rPr>
          <w:rFonts w:ascii="Times New Roman" w:hAnsi="Times New Roman" w:cs="Times New Roman"/>
          <w:sz w:val="28"/>
          <w:szCs w:val="28"/>
        </w:rPr>
        <w:t>ter</w:t>
      </w:r>
      <w:proofErr w:type="gramEnd"/>
      <w:r w:rsidR="00C6554C">
        <w:rPr>
          <w:rFonts w:ascii="Times New Roman" w:hAnsi="Times New Roman" w:cs="Times New Roman"/>
          <w:sz w:val="28"/>
          <w:szCs w:val="28"/>
        </w:rPr>
        <w:t xml:space="preserve"> parecer FAVORÁVEL quanto ao </w:t>
      </w:r>
      <w:r w:rsidR="003969C7">
        <w:rPr>
          <w:rFonts w:ascii="Times New Roman" w:hAnsi="Times New Roman" w:cs="Times New Roman"/>
          <w:sz w:val="28"/>
          <w:szCs w:val="28"/>
        </w:rPr>
        <w:t>O</w:t>
      </w:r>
      <w:r w:rsidR="00C6554C">
        <w:rPr>
          <w:rFonts w:ascii="Times New Roman" w:hAnsi="Times New Roman" w:cs="Times New Roman"/>
          <w:sz w:val="28"/>
          <w:szCs w:val="28"/>
        </w:rPr>
        <w:t xml:space="preserve">rçamento </w:t>
      </w:r>
      <w:r w:rsidR="003969C7">
        <w:rPr>
          <w:rFonts w:ascii="Times New Roman" w:hAnsi="Times New Roman" w:cs="Times New Roman"/>
          <w:sz w:val="28"/>
          <w:szCs w:val="28"/>
        </w:rPr>
        <w:t>Público M</w:t>
      </w:r>
      <w:r w:rsidR="00C6554C">
        <w:rPr>
          <w:rFonts w:ascii="Times New Roman" w:hAnsi="Times New Roman" w:cs="Times New Roman"/>
          <w:sz w:val="28"/>
          <w:szCs w:val="28"/>
        </w:rPr>
        <w:t>unicipal.</w:t>
      </w:r>
    </w:p>
    <w:p w:rsidR="00F33B60" w:rsidRDefault="00F33B60"/>
    <w:p w:rsidR="00FF3CB3" w:rsidRDefault="00FF3CB3">
      <w:bookmarkStart w:id="0" w:name="_GoBack"/>
      <w:bookmarkEnd w:id="0"/>
    </w:p>
    <w:p w:rsidR="00FF3CB3" w:rsidRDefault="00FF3CB3"/>
    <w:p w:rsidR="00F33B60" w:rsidRDefault="00F33B60"/>
    <w:sectPr w:rsidR="00F33B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396"/>
    <w:rsid w:val="002A3E24"/>
    <w:rsid w:val="002B10B5"/>
    <w:rsid w:val="003969C7"/>
    <w:rsid w:val="004D10C8"/>
    <w:rsid w:val="0059665E"/>
    <w:rsid w:val="006174BC"/>
    <w:rsid w:val="006322B9"/>
    <w:rsid w:val="006C5AEF"/>
    <w:rsid w:val="0082422E"/>
    <w:rsid w:val="00897839"/>
    <w:rsid w:val="00993396"/>
    <w:rsid w:val="00B12DB6"/>
    <w:rsid w:val="00C6554C"/>
    <w:rsid w:val="00E04866"/>
    <w:rsid w:val="00F33B60"/>
    <w:rsid w:val="00FF3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D4FF41-B203-49CB-BBE0-3DC3B7998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Adalberto Alves de Oliveira</dc:creator>
  <cp:keywords/>
  <dc:description/>
  <cp:lastModifiedBy>Adalberto Alves de Oliveira</cp:lastModifiedBy>
  <cp:revision>5</cp:revision>
  <dcterms:created xsi:type="dcterms:W3CDTF">2023-05-14T23:26:00Z</dcterms:created>
  <dcterms:modified xsi:type="dcterms:W3CDTF">2024-03-19T21:46:00Z</dcterms:modified>
</cp:coreProperties>
</file>